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1F" w:rsidRPr="006C35B7" w:rsidRDefault="009D001F" w:rsidP="00BA4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>Сообщение о существенном факте</w:t>
      </w:r>
    </w:p>
    <w:p w:rsidR="009D001F" w:rsidRPr="006C35B7" w:rsidRDefault="009D001F" w:rsidP="00BA4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>"Сведения о решениях общих собраний"</w:t>
      </w:r>
    </w:p>
    <w:p w:rsidR="009D001F" w:rsidRPr="006C35B7" w:rsidRDefault="00BA4BCE" w:rsidP="009D0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сведения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1.1. Полное фирменное наименование эмитента - Открытое акционерное общество "Нижегородская реклама"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1.2. Сокращенное фирменное наименование эмитента - ОАО "Нижегородская реклама"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>1.3. Место нахождения эмитента - 6030</w:t>
      </w:r>
      <w:r w:rsidR="006C35B7" w:rsidRPr="006C35B7">
        <w:rPr>
          <w:rFonts w:ascii="Times New Roman" w:hAnsi="Times New Roman" w:cs="Times New Roman"/>
          <w:sz w:val="24"/>
          <w:szCs w:val="24"/>
        </w:rPr>
        <w:t>02</w:t>
      </w:r>
      <w:r w:rsidRPr="006C35B7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proofErr w:type="gramStart"/>
      <w:r w:rsidRPr="006C35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35B7">
        <w:rPr>
          <w:rFonts w:ascii="Times New Roman" w:hAnsi="Times New Roman" w:cs="Times New Roman"/>
          <w:sz w:val="24"/>
          <w:szCs w:val="24"/>
        </w:rPr>
        <w:t xml:space="preserve">. Нижний Новгород, ул. Должанская, д. 37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1.4. ОГРН эмитента - 1025202392214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1.5. ИНН эмитента - 5257006388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1.6. Уникальный код эмитента, присвоенный регистрирующим органом - 12419-Е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1.7. Адрес страницы в сети Интернет, используемый эмитентом для раскрытия информации - </w:t>
      </w:r>
      <w:r w:rsidR="00995320" w:rsidRPr="006C35B7">
        <w:rPr>
          <w:rFonts w:ascii="Times New Roman" w:hAnsi="Times New Roman" w:cs="Times New Roman"/>
          <w:sz w:val="24"/>
          <w:szCs w:val="24"/>
        </w:rPr>
        <w:t xml:space="preserve">    http://</w:t>
      </w:r>
      <w:r w:rsidRPr="006C35B7">
        <w:rPr>
          <w:rFonts w:ascii="Times New Roman" w:hAnsi="Times New Roman" w:cs="Times New Roman"/>
          <w:sz w:val="24"/>
          <w:szCs w:val="24"/>
        </w:rPr>
        <w:t xml:space="preserve">www.nrcreg.ru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2. Содержание сообщения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2.1. Вид общего собрания: </w:t>
      </w:r>
      <w:proofErr w:type="gramStart"/>
      <w:r w:rsidRPr="006C35B7">
        <w:rPr>
          <w:rFonts w:ascii="Times New Roman" w:hAnsi="Times New Roman" w:cs="Times New Roman"/>
          <w:sz w:val="24"/>
          <w:szCs w:val="24"/>
        </w:rPr>
        <w:t>годовое</w:t>
      </w:r>
      <w:proofErr w:type="gramEnd"/>
      <w:r w:rsidRPr="006C3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2.2. Форма проведения общего собрания: собрание (совместное присутствие акционеров для обсуждения вопросов повестки и принятия решений по вопросам, поставленным на голосование). </w:t>
      </w:r>
    </w:p>
    <w:p w:rsidR="009D001F" w:rsidRPr="006C35B7" w:rsidRDefault="009D001F" w:rsidP="006C35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2.3. Дата и место проведения общего собрания: </w:t>
      </w:r>
      <w:r w:rsidR="00995320" w:rsidRPr="006C35B7">
        <w:rPr>
          <w:rFonts w:ascii="Times New Roman" w:hAnsi="Times New Roman" w:cs="Times New Roman"/>
          <w:sz w:val="24"/>
          <w:szCs w:val="24"/>
        </w:rPr>
        <w:t>28 июня 2011</w:t>
      </w:r>
      <w:r w:rsidRPr="006C35B7">
        <w:rPr>
          <w:rFonts w:ascii="Times New Roman" w:hAnsi="Times New Roman" w:cs="Times New Roman"/>
          <w:sz w:val="24"/>
          <w:szCs w:val="24"/>
        </w:rPr>
        <w:t xml:space="preserve">г., </w:t>
      </w:r>
      <w:r w:rsidR="00995320" w:rsidRPr="006C35B7">
        <w:rPr>
          <w:rFonts w:ascii="Times New Roman" w:hAnsi="Times New Roman" w:cs="Times New Roman"/>
          <w:sz w:val="24"/>
          <w:szCs w:val="24"/>
        </w:rPr>
        <w:t xml:space="preserve">в </w:t>
      </w:r>
      <w:r w:rsidR="00995320" w:rsidRPr="006C35B7">
        <w:rPr>
          <w:rFonts w:ascii="Times New Roman" w:hAnsi="Times New Roman" w:cs="Times New Roman"/>
          <w:color w:val="000000"/>
          <w:sz w:val="24"/>
          <w:szCs w:val="24"/>
        </w:rPr>
        <w:t>17.00 часов МСК в кабинете Генерального директора Нижегородского швейного закрытого акционерного общества «Луч НН», находящемся по адресу: город Нижний Новгород, улица Ильинская, дом 45 «а»</w:t>
      </w:r>
      <w:r w:rsidR="00995320" w:rsidRPr="006C35B7">
        <w:rPr>
          <w:rFonts w:ascii="Times New Roman" w:hAnsi="Times New Roman" w:cs="Times New Roman"/>
          <w:sz w:val="24"/>
          <w:szCs w:val="24"/>
        </w:rPr>
        <w:t>.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2.4. Кворум общего собрания: число голосов, которыми обладали лица, включенные в список лиц, имеющих право на участие в общем собрании акционеров </w:t>
      </w:r>
      <w:r w:rsidR="00995320" w:rsidRPr="006C35B7">
        <w:rPr>
          <w:rFonts w:ascii="Times New Roman" w:hAnsi="Times New Roman" w:cs="Times New Roman"/>
          <w:sz w:val="24"/>
          <w:szCs w:val="24"/>
        </w:rPr>
        <w:t>–</w:t>
      </w:r>
      <w:r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="00995320" w:rsidRPr="006C35B7">
        <w:rPr>
          <w:rFonts w:ascii="Times New Roman" w:hAnsi="Times New Roman" w:cs="Times New Roman"/>
          <w:sz w:val="24"/>
          <w:szCs w:val="24"/>
        </w:rPr>
        <w:t>22 134</w:t>
      </w:r>
      <w:r w:rsidRPr="006C35B7">
        <w:rPr>
          <w:rFonts w:ascii="Times New Roman" w:hAnsi="Times New Roman" w:cs="Times New Roman"/>
          <w:sz w:val="24"/>
          <w:szCs w:val="24"/>
        </w:rPr>
        <w:t xml:space="preserve">. Число голосов, которыми обладали лица, принявшие участие в общем собрании акционеров </w:t>
      </w:r>
      <w:r w:rsidR="00995320" w:rsidRPr="006C35B7">
        <w:rPr>
          <w:rFonts w:ascii="Times New Roman" w:hAnsi="Times New Roman" w:cs="Times New Roman"/>
          <w:sz w:val="24"/>
          <w:szCs w:val="24"/>
        </w:rPr>
        <w:t>–</w:t>
      </w:r>
      <w:r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="00995320" w:rsidRPr="006C35B7">
        <w:rPr>
          <w:rFonts w:ascii="Times New Roman" w:hAnsi="Times New Roman" w:cs="Times New Roman"/>
          <w:sz w:val="24"/>
          <w:szCs w:val="24"/>
        </w:rPr>
        <w:t>21 884</w:t>
      </w:r>
      <w:r w:rsidRPr="006C35B7">
        <w:rPr>
          <w:rFonts w:ascii="Times New Roman" w:hAnsi="Times New Roman" w:cs="Times New Roman"/>
          <w:sz w:val="24"/>
          <w:szCs w:val="24"/>
        </w:rPr>
        <w:t xml:space="preserve">. Кворум общего собрания составил </w:t>
      </w:r>
      <w:r w:rsidR="00890600" w:rsidRPr="006C35B7">
        <w:rPr>
          <w:rFonts w:ascii="Times New Roman" w:hAnsi="Times New Roman" w:cs="Times New Roman"/>
          <w:sz w:val="24"/>
          <w:szCs w:val="24"/>
        </w:rPr>
        <w:t>98,87</w:t>
      </w:r>
      <w:r w:rsidRPr="006C35B7">
        <w:rPr>
          <w:rFonts w:ascii="Times New Roman" w:hAnsi="Times New Roman" w:cs="Times New Roman"/>
          <w:sz w:val="24"/>
          <w:szCs w:val="24"/>
        </w:rPr>
        <w:t xml:space="preserve">% от числа размещенных голосующих акций общества.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2.5. Вопросы, поставленные на голосование, и итоги голосования по ним: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>1. Утверждение годового отчета ОАО "Нижегородская реклама" за 20</w:t>
      </w:r>
      <w:r w:rsidR="00995320" w:rsidRPr="006C35B7">
        <w:rPr>
          <w:rFonts w:ascii="Times New Roman" w:hAnsi="Times New Roman" w:cs="Times New Roman"/>
          <w:sz w:val="24"/>
          <w:szCs w:val="24"/>
        </w:rPr>
        <w:t>10</w:t>
      </w:r>
      <w:r w:rsidRPr="006C35B7">
        <w:rPr>
          <w:rFonts w:ascii="Times New Roman" w:hAnsi="Times New Roman" w:cs="Times New Roman"/>
          <w:sz w:val="24"/>
          <w:szCs w:val="24"/>
        </w:rPr>
        <w:t xml:space="preserve"> год, годовой бухгалтерской отчетности, в том числе отчета о прибылях и убыт</w:t>
      </w:r>
      <w:r w:rsidR="00995320" w:rsidRPr="006C35B7">
        <w:rPr>
          <w:rFonts w:ascii="Times New Roman" w:hAnsi="Times New Roman" w:cs="Times New Roman"/>
          <w:sz w:val="24"/>
          <w:szCs w:val="24"/>
        </w:rPr>
        <w:t>ках (счетов прибылей и убытков), а также распределение прибыли и убытков Общества по результатам 2010 финансового года</w:t>
      </w:r>
      <w:r w:rsidRPr="006C35B7">
        <w:rPr>
          <w:rFonts w:ascii="Times New Roman" w:hAnsi="Times New Roman" w:cs="Times New Roman"/>
          <w:sz w:val="24"/>
          <w:szCs w:val="24"/>
        </w:rPr>
        <w:t xml:space="preserve">. Итоги голосования: "За" </w:t>
      </w:r>
      <w:r w:rsidR="00890600" w:rsidRPr="006C35B7">
        <w:rPr>
          <w:rFonts w:ascii="Times New Roman" w:hAnsi="Times New Roman" w:cs="Times New Roman"/>
          <w:sz w:val="24"/>
          <w:szCs w:val="24"/>
        </w:rPr>
        <w:t>– 15 101</w:t>
      </w:r>
      <w:r w:rsidRPr="006C35B7">
        <w:rPr>
          <w:rFonts w:ascii="Times New Roman" w:hAnsi="Times New Roman" w:cs="Times New Roman"/>
          <w:sz w:val="24"/>
          <w:szCs w:val="24"/>
        </w:rPr>
        <w:t xml:space="preserve"> голоса, "Против" </w:t>
      </w:r>
      <w:r w:rsidR="00890600" w:rsidRPr="006C35B7">
        <w:rPr>
          <w:rFonts w:ascii="Times New Roman" w:hAnsi="Times New Roman" w:cs="Times New Roman"/>
          <w:sz w:val="24"/>
          <w:szCs w:val="24"/>
        </w:rPr>
        <w:t>–</w:t>
      </w:r>
      <w:r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="00890600" w:rsidRPr="006C35B7">
        <w:rPr>
          <w:rFonts w:ascii="Times New Roman" w:hAnsi="Times New Roman" w:cs="Times New Roman"/>
          <w:sz w:val="24"/>
          <w:szCs w:val="24"/>
        </w:rPr>
        <w:t>6 783</w:t>
      </w:r>
      <w:r w:rsidRPr="006C35B7">
        <w:rPr>
          <w:rFonts w:ascii="Times New Roman" w:hAnsi="Times New Roman" w:cs="Times New Roman"/>
          <w:sz w:val="24"/>
          <w:szCs w:val="24"/>
        </w:rPr>
        <w:t xml:space="preserve"> голосов, "Воздержался" - 0 голосов.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90600" w:rsidRPr="006C35B7">
        <w:rPr>
          <w:rFonts w:ascii="Times New Roman" w:hAnsi="Times New Roman" w:cs="Times New Roman"/>
          <w:sz w:val="24"/>
          <w:szCs w:val="24"/>
        </w:rPr>
        <w:t>Утверждение Устава Общества в новой редакции №2</w:t>
      </w:r>
      <w:r w:rsidRPr="006C35B7">
        <w:rPr>
          <w:rFonts w:ascii="Times New Roman" w:hAnsi="Times New Roman" w:cs="Times New Roman"/>
          <w:sz w:val="24"/>
          <w:szCs w:val="24"/>
        </w:rPr>
        <w:t xml:space="preserve">. Итоги голосования: "За" </w:t>
      </w:r>
      <w:r w:rsidR="00890600" w:rsidRPr="006C35B7">
        <w:rPr>
          <w:rFonts w:ascii="Times New Roman" w:hAnsi="Times New Roman" w:cs="Times New Roman"/>
          <w:sz w:val="24"/>
          <w:szCs w:val="24"/>
        </w:rPr>
        <w:t>–</w:t>
      </w:r>
      <w:r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="00890600" w:rsidRPr="006C35B7">
        <w:rPr>
          <w:rFonts w:ascii="Times New Roman" w:hAnsi="Times New Roman" w:cs="Times New Roman"/>
          <w:sz w:val="24"/>
          <w:szCs w:val="24"/>
        </w:rPr>
        <w:t>15 101</w:t>
      </w:r>
      <w:r w:rsidRPr="006C35B7">
        <w:rPr>
          <w:rFonts w:ascii="Times New Roman" w:hAnsi="Times New Roman" w:cs="Times New Roman"/>
          <w:sz w:val="24"/>
          <w:szCs w:val="24"/>
        </w:rPr>
        <w:t xml:space="preserve"> голосов, "Против" </w:t>
      </w:r>
      <w:r w:rsidR="00890600" w:rsidRPr="006C35B7">
        <w:rPr>
          <w:rFonts w:ascii="Times New Roman" w:hAnsi="Times New Roman" w:cs="Times New Roman"/>
          <w:sz w:val="24"/>
          <w:szCs w:val="24"/>
        </w:rPr>
        <w:t>–</w:t>
      </w:r>
      <w:r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="00890600" w:rsidRPr="006C35B7">
        <w:rPr>
          <w:rFonts w:ascii="Times New Roman" w:hAnsi="Times New Roman" w:cs="Times New Roman"/>
          <w:sz w:val="24"/>
          <w:szCs w:val="24"/>
        </w:rPr>
        <w:t>6 783</w:t>
      </w:r>
      <w:r w:rsidRPr="006C35B7">
        <w:rPr>
          <w:rFonts w:ascii="Times New Roman" w:hAnsi="Times New Roman" w:cs="Times New Roman"/>
          <w:sz w:val="24"/>
          <w:szCs w:val="24"/>
        </w:rPr>
        <w:t xml:space="preserve"> голосов, "Воздержался" - 0 голосов. </w:t>
      </w:r>
    </w:p>
    <w:p w:rsidR="009D001F" w:rsidRPr="006C35B7" w:rsidRDefault="00890600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>3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. Избрание членов Совета директоров Общества. Итоги голосования: Костиков Владимир Викторович </w:t>
      </w:r>
      <w:r w:rsidRPr="006C35B7">
        <w:rPr>
          <w:rFonts w:ascii="Times New Roman" w:hAnsi="Times New Roman" w:cs="Times New Roman"/>
          <w:sz w:val="24"/>
          <w:szCs w:val="24"/>
        </w:rPr>
        <w:t>–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Pr="006C35B7">
        <w:rPr>
          <w:rFonts w:ascii="Times New Roman" w:hAnsi="Times New Roman" w:cs="Times New Roman"/>
          <w:sz w:val="24"/>
          <w:szCs w:val="24"/>
        </w:rPr>
        <w:t>18 485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голосов; Левин Андрей Николаевич </w:t>
      </w:r>
      <w:r w:rsidRPr="006C35B7">
        <w:rPr>
          <w:rFonts w:ascii="Times New Roman" w:hAnsi="Times New Roman" w:cs="Times New Roman"/>
          <w:sz w:val="24"/>
          <w:szCs w:val="24"/>
        </w:rPr>
        <w:t>–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Pr="006C35B7">
        <w:rPr>
          <w:rFonts w:ascii="Times New Roman" w:hAnsi="Times New Roman" w:cs="Times New Roman"/>
          <w:sz w:val="24"/>
          <w:szCs w:val="24"/>
        </w:rPr>
        <w:t>18 485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голосов; Мамонтов Александр Васильевич </w:t>
      </w:r>
      <w:r w:rsidRPr="006C35B7">
        <w:rPr>
          <w:rFonts w:ascii="Times New Roman" w:hAnsi="Times New Roman" w:cs="Times New Roman"/>
          <w:sz w:val="24"/>
          <w:szCs w:val="24"/>
        </w:rPr>
        <w:t>–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Pr="006C35B7">
        <w:rPr>
          <w:rFonts w:ascii="Times New Roman" w:hAnsi="Times New Roman" w:cs="Times New Roman"/>
          <w:sz w:val="24"/>
          <w:szCs w:val="24"/>
        </w:rPr>
        <w:t>16 950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голосов; Панкратов Петр </w:t>
      </w:r>
      <w:proofErr w:type="spellStart"/>
      <w:r w:rsidR="009D001F" w:rsidRPr="006C35B7">
        <w:rPr>
          <w:rFonts w:ascii="Times New Roman" w:hAnsi="Times New Roman" w:cs="Times New Roman"/>
          <w:sz w:val="24"/>
          <w:szCs w:val="24"/>
        </w:rPr>
        <w:t>Эдвардович</w:t>
      </w:r>
      <w:proofErr w:type="spellEnd"/>
      <w:r w:rsidR="009D001F"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Pr="006C35B7">
        <w:rPr>
          <w:rFonts w:ascii="Times New Roman" w:hAnsi="Times New Roman" w:cs="Times New Roman"/>
          <w:sz w:val="24"/>
          <w:szCs w:val="24"/>
        </w:rPr>
        <w:t>–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Pr="006C35B7">
        <w:rPr>
          <w:rFonts w:ascii="Times New Roman" w:hAnsi="Times New Roman" w:cs="Times New Roman"/>
          <w:sz w:val="24"/>
          <w:szCs w:val="24"/>
        </w:rPr>
        <w:t>18 500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голосов; </w:t>
      </w:r>
      <w:r w:rsidRPr="006C35B7">
        <w:rPr>
          <w:rFonts w:ascii="Times New Roman" w:hAnsi="Times New Roman" w:cs="Times New Roman"/>
          <w:sz w:val="24"/>
          <w:szCs w:val="24"/>
        </w:rPr>
        <w:t>Шишков Юрий Владимирович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Pr="006C35B7">
        <w:rPr>
          <w:rFonts w:ascii="Times New Roman" w:hAnsi="Times New Roman" w:cs="Times New Roman"/>
          <w:sz w:val="24"/>
          <w:szCs w:val="24"/>
        </w:rPr>
        <w:t>–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Pr="006C35B7">
        <w:rPr>
          <w:rFonts w:ascii="Times New Roman" w:hAnsi="Times New Roman" w:cs="Times New Roman"/>
          <w:sz w:val="24"/>
          <w:szCs w:val="24"/>
        </w:rPr>
        <w:t>16 957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голосов; Страхов Владимир Вячеславович </w:t>
      </w:r>
      <w:r w:rsidRPr="006C35B7">
        <w:rPr>
          <w:rFonts w:ascii="Times New Roman" w:hAnsi="Times New Roman" w:cs="Times New Roman"/>
          <w:sz w:val="24"/>
          <w:szCs w:val="24"/>
        </w:rPr>
        <w:t>–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Pr="006C35B7">
        <w:rPr>
          <w:rFonts w:ascii="Times New Roman" w:hAnsi="Times New Roman" w:cs="Times New Roman"/>
          <w:sz w:val="24"/>
          <w:szCs w:val="24"/>
        </w:rPr>
        <w:t>18 493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голосов; Шуманов Александр Петрович </w:t>
      </w:r>
      <w:r w:rsidRPr="006C35B7">
        <w:rPr>
          <w:rFonts w:ascii="Times New Roman" w:hAnsi="Times New Roman" w:cs="Times New Roman"/>
          <w:sz w:val="24"/>
          <w:szCs w:val="24"/>
        </w:rPr>
        <w:t>–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Pr="006C35B7">
        <w:rPr>
          <w:rFonts w:ascii="Times New Roman" w:hAnsi="Times New Roman" w:cs="Times New Roman"/>
          <w:sz w:val="24"/>
          <w:szCs w:val="24"/>
        </w:rPr>
        <w:t>1 550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:rsidR="00890600" w:rsidRPr="006C35B7" w:rsidRDefault="00890600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>4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. </w:t>
      </w:r>
      <w:r w:rsidRPr="006C35B7">
        <w:rPr>
          <w:rFonts w:ascii="Times New Roman" w:hAnsi="Times New Roman" w:cs="Times New Roman"/>
          <w:sz w:val="24"/>
          <w:szCs w:val="24"/>
        </w:rPr>
        <w:t>Избрание Ревизора Общества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01F" w:rsidRPr="006C35B7" w:rsidRDefault="00890600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>5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. </w:t>
      </w:r>
      <w:r w:rsidRPr="006C35B7">
        <w:rPr>
          <w:rFonts w:ascii="Times New Roman" w:hAnsi="Times New Roman" w:cs="Times New Roman"/>
          <w:sz w:val="24"/>
          <w:szCs w:val="24"/>
        </w:rPr>
        <w:t>Избрание секретаря общего собрания акционеров, выполняющего функции Счетной комиссии Общества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. Итоги голосования: </w:t>
      </w:r>
      <w:r w:rsidRPr="006C3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5B7">
        <w:rPr>
          <w:rFonts w:ascii="Times New Roman" w:hAnsi="Times New Roman" w:cs="Times New Roman"/>
          <w:sz w:val="24"/>
          <w:szCs w:val="24"/>
        </w:rPr>
        <w:t xml:space="preserve">Костикова Надежда Юрьевна 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"За" </w:t>
      </w:r>
      <w:r w:rsidRPr="006C35B7">
        <w:rPr>
          <w:rFonts w:ascii="Times New Roman" w:hAnsi="Times New Roman" w:cs="Times New Roman"/>
          <w:sz w:val="24"/>
          <w:szCs w:val="24"/>
        </w:rPr>
        <w:t>–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Pr="006C35B7">
        <w:rPr>
          <w:rFonts w:ascii="Times New Roman" w:hAnsi="Times New Roman" w:cs="Times New Roman"/>
          <w:sz w:val="24"/>
          <w:szCs w:val="24"/>
        </w:rPr>
        <w:t>13 566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голоса, "Против" </w:t>
      </w:r>
      <w:r w:rsidRPr="006C35B7">
        <w:rPr>
          <w:rFonts w:ascii="Times New Roman" w:hAnsi="Times New Roman" w:cs="Times New Roman"/>
          <w:sz w:val="24"/>
          <w:szCs w:val="24"/>
        </w:rPr>
        <w:t>–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</w:t>
      </w:r>
      <w:r w:rsidRPr="006C35B7">
        <w:rPr>
          <w:rFonts w:ascii="Times New Roman" w:hAnsi="Times New Roman" w:cs="Times New Roman"/>
          <w:sz w:val="24"/>
          <w:szCs w:val="24"/>
        </w:rPr>
        <w:t>8 318</w:t>
      </w:r>
      <w:r w:rsidR="009D001F" w:rsidRPr="006C35B7">
        <w:rPr>
          <w:rFonts w:ascii="Times New Roman" w:hAnsi="Times New Roman" w:cs="Times New Roman"/>
          <w:sz w:val="24"/>
          <w:szCs w:val="24"/>
        </w:rPr>
        <w:t xml:space="preserve"> голосов, "Воздержался" - 0 го</w:t>
      </w:r>
      <w:r w:rsidRPr="006C35B7">
        <w:rPr>
          <w:rFonts w:ascii="Times New Roman" w:hAnsi="Times New Roman" w:cs="Times New Roman"/>
          <w:sz w:val="24"/>
          <w:szCs w:val="24"/>
        </w:rPr>
        <w:t>лосов;  Панкратова Анна Петровна «За» - 8 318 голосов, «Против» - 13 566 голосов, «Воздержался» - 0 голосов; Страхова Наталья Владимировна «За» - 0 голосов, «Против» - 21 884 голосов, «Воздержался» - 0 голосов.</w:t>
      </w:r>
      <w:proofErr w:type="gramEnd"/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2.6. Формулировки решений, принятых общим собранием: </w:t>
      </w:r>
    </w:p>
    <w:p w:rsidR="009D001F" w:rsidRPr="006C35B7" w:rsidRDefault="009D001F" w:rsidP="00A276F5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1. </w:t>
      </w:r>
      <w:r w:rsidR="00A276F5" w:rsidRPr="006C35B7">
        <w:rPr>
          <w:rFonts w:ascii="Times New Roman" w:hAnsi="Times New Roman" w:cs="Times New Roman"/>
          <w:sz w:val="24"/>
          <w:szCs w:val="24"/>
        </w:rPr>
        <w:t>Утвердить Годовой отчет, годовую бухгалтерскую отчетность, в том числе отчет о прибылях и об убытках Общества за 2010 год.</w:t>
      </w:r>
    </w:p>
    <w:p w:rsidR="00A276F5" w:rsidRPr="006C35B7" w:rsidRDefault="00A276F5" w:rsidP="00A276F5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>2. Погасить убыток Общества, полученный по результатам 2010 финансового года, за счет нераспределенной прибыли прошлых лет.</w:t>
      </w:r>
    </w:p>
    <w:p w:rsidR="00CD6B77" w:rsidRPr="006C35B7" w:rsidRDefault="00CD6B77" w:rsidP="00A276F5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>3. Утвердить Устав Общества в новой редакции № 2, принимаемый в связи с приведением в соответствие с действующим законодательством Российской Федерации. Не принято.</w:t>
      </w:r>
    </w:p>
    <w:p w:rsidR="00CD6B77" w:rsidRPr="006C35B7" w:rsidRDefault="00CD6B77" w:rsidP="00A276F5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4. </w:t>
      </w:r>
      <w:r w:rsidR="006C35B7">
        <w:rPr>
          <w:rFonts w:ascii="Times New Roman" w:hAnsi="Times New Roman" w:cs="Times New Roman"/>
          <w:sz w:val="24"/>
          <w:szCs w:val="24"/>
        </w:rPr>
        <w:t xml:space="preserve">Избрать членами Совета директоров следующих кандидатов: Панкратов Петр </w:t>
      </w:r>
      <w:proofErr w:type="spellStart"/>
      <w:r w:rsidR="006C35B7">
        <w:rPr>
          <w:rFonts w:ascii="Times New Roman" w:hAnsi="Times New Roman" w:cs="Times New Roman"/>
          <w:sz w:val="24"/>
          <w:szCs w:val="24"/>
        </w:rPr>
        <w:t>Эдвардович</w:t>
      </w:r>
      <w:proofErr w:type="spellEnd"/>
      <w:r w:rsidR="006C35B7">
        <w:rPr>
          <w:rFonts w:ascii="Times New Roman" w:hAnsi="Times New Roman" w:cs="Times New Roman"/>
          <w:sz w:val="24"/>
          <w:szCs w:val="24"/>
        </w:rPr>
        <w:t>, Страхов Владимир Вячеславович, Костиков Владимир Викторович, Левин Андрей Николаевич, Шишков Юрий Владимирович.</w:t>
      </w:r>
    </w:p>
    <w:p w:rsidR="00CD6B77" w:rsidRPr="006C35B7" w:rsidRDefault="00CD6B77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>5.  В соответствии с п. 10 ст. 49 Федерального закона «Об акционерных обществах» решение по вопросу № 4 не принимается.</w:t>
      </w:r>
    </w:p>
    <w:p w:rsidR="00CD6B77" w:rsidRPr="006C35B7" w:rsidRDefault="00CD6B77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>6.  Избрать секретарем общего собрания акционеров, выполняющего функции Счетной комиссии Общества, сроком на два года: Костикову Надежду Юрьевну.</w:t>
      </w:r>
    </w:p>
    <w:p w:rsidR="00CD6B77" w:rsidRPr="006C35B7" w:rsidRDefault="00CD6B77" w:rsidP="009D001F">
      <w:pPr>
        <w:rPr>
          <w:rFonts w:ascii="Times New Roman" w:hAnsi="Times New Roman" w:cs="Times New Roman"/>
          <w:sz w:val="24"/>
          <w:szCs w:val="24"/>
        </w:rPr>
      </w:pP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2.7. Дата составления протокола общего собрания: </w:t>
      </w:r>
      <w:r w:rsidR="00995320" w:rsidRPr="006C35B7">
        <w:rPr>
          <w:rFonts w:ascii="Times New Roman" w:hAnsi="Times New Roman" w:cs="Times New Roman"/>
          <w:sz w:val="24"/>
          <w:szCs w:val="24"/>
        </w:rPr>
        <w:t>01 июля</w:t>
      </w:r>
      <w:r w:rsidRPr="006C35B7">
        <w:rPr>
          <w:rFonts w:ascii="Times New Roman" w:hAnsi="Times New Roman" w:cs="Times New Roman"/>
          <w:sz w:val="24"/>
          <w:szCs w:val="24"/>
        </w:rPr>
        <w:t xml:space="preserve"> 201</w:t>
      </w:r>
      <w:r w:rsidR="00995320" w:rsidRPr="006C35B7">
        <w:rPr>
          <w:rFonts w:ascii="Times New Roman" w:hAnsi="Times New Roman" w:cs="Times New Roman"/>
          <w:sz w:val="24"/>
          <w:szCs w:val="24"/>
        </w:rPr>
        <w:t>1</w:t>
      </w:r>
      <w:r w:rsidRPr="006C35B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3. Подпись </w:t>
      </w: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</w:p>
    <w:p w:rsidR="009D001F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 xml:space="preserve">3.1. Генеральный директор _________________________ А.П. Шуманов </w:t>
      </w:r>
    </w:p>
    <w:p w:rsidR="00CC3C70" w:rsidRPr="006C35B7" w:rsidRDefault="009D001F" w:rsidP="009D001F">
      <w:pPr>
        <w:rPr>
          <w:rFonts w:ascii="Times New Roman" w:hAnsi="Times New Roman" w:cs="Times New Roman"/>
          <w:sz w:val="24"/>
          <w:szCs w:val="24"/>
        </w:rPr>
      </w:pPr>
      <w:r w:rsidRPr="006C35B7">
        <w:rPr>
          <w:rFonts w:ascii="Times New Roman" w:hAnsi="Times New Roman" w:cs="Times New Roman"/>
          <w:sz w:val="24"/>
          <w:szCs w:val="24"/>
        </w:rPr>
        <w:t>3.2. Дата "</w:t>
      </w:r>
      <w:r w:rsidR="00995320" w:rsidRPr="006C35B7">
        <w:rPr>
          <w:rFonts w:ascii="Times New Roman" w:hAnsi="Times New Roman" w:cs="Times New Roman"/>
          <w:sz w:val="24"/>
          <w:szCs w:val="24"/>
        </w:rPr>
        <w:t>04</w:t>
      </w:r>
      <w:r w:rsidRPr="006C35B7">
        <w:rPr>
          <w:rFonts w:ascii="Times New Roman" w:hAnsi="Times New Roman" w:cs="Times New Roman"/>
          <w:sz w:val="24"/>
          <w:szCs w:val="24"/>
        </w:rPr>
        <w:t>" ию</w:t>
      </w:r>
      <w:r w:rsidR="00995320" w:rsidRPr="006C35B7">
        <w:rPr>
          <w:rFonts w:ascii="Times New Roman" w:hAnsi="Times New Roman" w:cs="Times New Roman"/>
          <w:sz w:val="24"/>
          <w:szCs w:val="24"/>
        </w:rPr>
        <w:t>л</w:t>
      </w:r>
      <w:r w:rsidRPr="006C35B7">
        <w:rPr>
          <w:rFonts w:ascii="Times New Roman" w:hAnsi="Times New Roman" w:cs="Times New Roman"/>
          <w:sz w:val="24"/>
          <w:szCs w:val="24"/>
        </w:rPr>
        <w:t>я 201</w:t>
      </w:r>
      <w:r w:rsidR="00995320" w:rsidRPr="006C35B7">
        <w:rPr>
          <w:rFonts w:ascii="Times New Roman" w:hAnsi="Times New Roman" w:cs="Times New Roman"/>
          <w:sz w:val="24"/>
          <w:szCs w:val="24"/>
        </w:rPr>
        <w:t>1</w:t>
      </w:r>
      <w:r w:rsidRPr="006C35B7">
        <w:rPr>
          <w:rFonts w:ascii="Times New Roman" w:hAnsi="Times New Roman" w:cs="Times New Roman"/>
          <w:sz w:val="24"/>
          <w:szCs w:val="24"/>
        </w:rPr>
        <w:t xml:space="preserve"> г. М.П. </w:t>
      </w:r>
    </w:p>
    <w:sectPr w:rsidR="00CC3C70" w:rsidRPr="006C35B7" w:rsidSect="00BA4B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01F"/>
    <w:rsid w:val="006C35B7"/>
    <w:rsid w:val="00890600"/>
    <w:rsid w:val="00995320"/>
    <w:rsid w:val="009A6EBA"/>
    <w:rsid w:val="009D001F"/>
    <w:rsid w:val="00A276F5"/>
    <w:rsid w:val="00BA4BCE"/>
    <w:rsid w:val="00C43432"/>
    <w:rsid w:val="00CC3C70"/>
    <w:rsid w:val="00CD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NReklama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2011-07-04T13:20:00Z</cp:lastPrinted>
  <dcterms:created xsi:type="dcterms:W3CDTF">2011-07-04T11:30:00Z</dcterms:created>
  <dcterms:modified xsi:type="dcterms:W3CDTF">2011-07-04T13:46:00Z</dcterms:modified>
</cp:coreProperties>
</file>